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51C" w:rsidRDefault="0077109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Звіт</w:t>
      </w:r>
    </w:p>
    <w:p w:rsidR="0021551C" w:rsidRDefault="007710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відділу з питань діловодства</w:t>
      </w:r>
      <w:r>
        <w:rPr>
          <w:b/>
          <w:sz w:val="28"/>
          <w:szCs w:val="28"/>
        </w:rPr>
        <w:t xml:space="preserve"> та </w:t>
      </w:r>
      <w:proofErr w:type="spellStart"/>
      <w:r>
        <w:rPr>
          <w:b/>
          <w:sz w:val="28"/>
          <w:szCs w:val="28"/>
        </w:rPr>
        <w:t>роботи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зверненнями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громадян</w:t>
      </w:r>
      <w:proofErr w:type="spellEnd"/>
    </w:p>
    <w:p w:rsidR="0021551C" w:rsidRDefault="0084216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 червень</w:t>
      </w:r>
      <w:r w:rsidR="0077109C">
        <w:rPr>
          <w:b/>
          <w:sz w:val="28"/>
          <w:szCs w:val="28"/>
          <w:lang w:val="uk-UA"/>
        </w:rPr>
        <w:t xml:space="preserve"> 2019 року</w:t>
      </w:r>
    </w:p>
    <w:p w:rsidR="0021551C" w:rsidRDefault="0021551C">
      <w:pPr>
        <w:jc w:val="center"/>
        <w:rPr>
          <w:b/>
          <w:sz w:val="28"/>
          <w:szCs w:val="28"/>
          <w:lang w:val="uk-UA"/>
        </w:rPr>
      </w:pPr>
    </w:p>
    <w:p w:rsidR="0021551C" w:rsidRDefault="00842168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За червень</w:t>
      </w:r>
      <w:r w:rsidR="0077109C">
        <w:rPr>
          <w:sz w:val="28"/>
          <w:szCs w:val="28"/>
          <w:lang w:val="uk-UA"/>
        </w:rPr>
        <w:t xml:space="preserve"> місяць до виконавчого комітету </w:t>
      </w:r>
      <w:r w:rsidR="005022D3">
        <w:rPr>
          <w:sz w:val="28"/>
          <w:szCs w:val="28"/>
          <w:lang w:val="uk-UA"/>
        </w:rPr>
        <w:t>Ніжинської міської ради надійшло</w:t>
      </w:r>
      <w:r w:rsidR="0077109C"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540</w:t>
      </w:r>
      <w:r w:rsidR="005022D3">
        <w:rPr>
          <w:color w:val="000000"/>
          <w:sz w:val="28"/>
          <w:szCs w:val="28"/>
          <w:lang w:val="uk-UA"/>
        </w:rPr>
        <w:t xml:space="preserve"> вхідних</w:t>
      </w:r>
      <w:r w:rsidR="0079076F">
        <w:rPr>
          <w:color w:val="000000"/>
          <w:sz w:val="28"/>
          <w:szCs w:val="28"/>
          <w:lang w:val="uk-UA"/>
        </w:rPr>
        <w:t xml:space="preserve"> документ</w:t>
      </w:r>
      <w:r w:rsidR="005022D3">
        <w:rPr>
          <w:color w:val="000000"/>
          <w:sz w:val="28"/>
          <w:szCs w:val="28"/>
          <w:lang w:val="uk-UA"/>
        </w:rPr>
        <w:t>ів</w:t>
      </w:r>
      <w:r>
        <w:rPr>
          <w:color w:val="000000"/>
          <w:sz w:val="28"/>
          <w:szCs w:val="28"/>
          <w:lang w:val="uk-UA"/>
        </w:rPr>
        <w:t xml:space="preserve"> від юридичних осіб, з них 35</w:t>
      </w:r>
      <w:r w:rsidR="0077109C">
        <w:rPr>
          <w:color w:val="000000"/>
          <w:sz w:val="28"/>
          <w:szCs w:val="28"/>
          <w:lang w:val="uk-UA"/>
        </w:rPr>
        <w:t xml:space="preserve"> з контрольними термінами виконання</w:t>
      </w:r>
      <w:r w:rsidR="0077109C">
        <w:rPr>
          <w:color w:val="FF0000"/>
          <w:sz w:val="28"/>
          <w:szCs w:val="28"/>
          <w:lang w:val="uk-UA"/>
        </w:rPr>
        <w:t xml:space="preserve"> </w:t>
      </w:r>
      <w:r w:rsidR="0077109C">
        <w:rPr>
          <w:color w:val="000000"/>
          <w:sz w:val="28"/>
          <w:szCs w:val="28"/>
          <w:lang w:val="uk-UA"/>
        </w:rPr>
        <w:t xml:space="preserve">та  </w:t>
      </w:r>
      <w:r w:rsidR="00AB74AD" w:rsidRPr="00AB74AD">
        <w:rPr>
          <w:sz w:val="28"/>
          <w:szCs w:val="28"/>
          <w:lang w:val="uk-UA"/>
        </w:rPr>
        <w:t>312</w:t>
      </w:r>
      <w:r w:rsidR="00AB74AD">
        <w:rPr>
          <w:color w:val="FF0000"/>
          <w:sz w:val="28"/>
          <w:szCs w:val="28"/>
          <w:lang w:val="uk-UA"/>
        </w:rPr>
        <w:t xml:space="preserve"> </w:t>
      </w:r>
      <w:r w:rsidR="0077109C">
        <w:rPr>
          <w:color w:val="FF0000"/>
          <w:sz w:val="28"/>
          <w:szCs w:val="28"/>
          <w:lang w:val="uk-UA"/>
        </w:rPr>
        <w:t xml:space="preserve"> </w:t>
      </w:r>
      <w:r w:rsidR="0077109C">
        <w:rPr>
          <w:color w:val="000000"/>
          <w:sz w:val="28"/>
          <w:szCs w:val="28"/>
          <w:lang w:val="uk-UA"/>
        </w:rPr>
        <w:t>– від фізичних осіб (громадян).</w:t>
      </w:r>
    </w:p>
    <w:p w:rsidR="0021551C" w:rsidRDefault="0077109C">
      <w:pPr>
        <w:ind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 галузях:</w:t>
      </w:r>
    </w:p>
    <w:p w:rsidR="0021551C" w:rsidRDefault="0077109C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 </w:t>
      </w:r>
      <w:proofErr w:type="spellStart"/>
      <w:r>
        <w:rPr>
          <w:color w:val="000000"/>
          <w:sz w:val="28"/>
          <w:szCs w:val="28"/>
          <w:lang w:val="uk-UA"/>
        </w:rPr>
        <w:t>Мінстерств</w:t>
      </w:r>
      <w:proofErr w:type="spellEnd"/>
      <w:r>
        <w:rPr>
          <w:color w:val="000000"/>
          <w:sz w:val="28"/>
          <w:szCs w:val="28"/>
          <w:lang w:val="uk-UA"/>
        </w:rPr>
        <w:t xml:space="preserve"> – </w:t>
      </w:r>
      <w:r w:rsidR="00842168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/1;</w:t>
      </w:r>
    </w:p>
    <w:p w:rsidR="0021551C" w:rsidRDefault="0084216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депутатів  ВРУ – 5</w:t>
      </w:r>
      <w:r w:rsidR="0077109C">
        <w:rPr>
          <w:sz w:val="28"/>
          <w:szCs w:val="28"/>
          <w:lang w:val="uk-UA"/>
        </w:rPr>
        <w:t>;</w:t>
      </w:r>
    </w:p>
    <w:p w:rsidR="0021551C" w:rsidRDefault="0077109C">
      <w:pPr>
        <w:numPr>
          <w:ilvl w:val="0"/>
          <w:numId w:val="1"/>
        </w:numPr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деп</w:t>
      </w:r>
      <w:r w:rsidR="00277B23">
        <w:rPr>
          <w:sz w:val="28"/>
          <w:szCs w:val="28"/>
          <w:lang w:val="uk-UA"/>
        </w:rPr>
        <w:t>утатів Чернігівської облради – 1</w:t>
      </w:r>
      <w:r w:rsidR="00AB74AD">
        <w:rPr>
          <w:sz w:val="28"/>
          <w:szCs w:val="28"/>
          <w:lang w:val="en-US"/>
        </w:rPr>
        <w:t>/</w:t>
      </w:r>
      <w:r w:rsidR="008A0068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;</w:t>
      </w:r>
    </w:p>
    <w:p w:rsidR="0021551C" w:rsidRDefault="0077109C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депут</w:t>
      </w:r>
      <w:r w:rsidR="008A0068">
        <w:rPr>
          <w:sz w:val="28"/>
          <w:szCs w:val="28"/>
          <w:lang w:val="uk-UA"/>
        </w:rPr>
        <w:t>а</w:t>
      </w:r>
      <w:r w:rsidR="00277B23">
        <w:rPr>
          <w:sz w:val="28"/>
          <w:szCs w:val="28"/>
          <w:lang w:val="uk-UA"/>
        </w:rPr>
        <w:t>тів Ніжинської міської ради – 5/3</w:t>
      </w:r>
      <w:r>
        <w:rPr>
          <w:sz w:val="28"/>
          <w:szCs w:val="28"/>
          <w:lang w:val="uk-UA"/>
        </w:rPr>
        <w:t>;</w:t>
      </w:r>
    </w:p>
    <w:p w:rsidR="0021551C" w:rsidRDefault="00842168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77109C">
        <w:rPr>
          <w:sz w:val="28"/>
          <w:szCs w:val="28"/>
          <w:lang w:val="uk-UA"/>
        </w:rPr>
        <w:t xml:space="preserve"> запитів на інформацію згідно ЗУ «Про доступ до публічної інформації», </w:t>
      </w:r>
    </w:p>
    <w:p w:rsidR="0021551C" w:rsidRDefault="00842168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 запитів</w:t>
      </w:r>
      <w:r w:rsidR="0077109C">
        <w:rPr>
          <w:sz w:val="28"/>
          <w:szCs w:val="28"/>
          <w:lang w:val="uk-UA"/>
        </w:rPr>
        <w:t xml:space="preserve"> з поліції, </w:t>
      </w:r>
    </w:p>
    <w:p w:rsidR="00533044" w:rsidRPr="00277B23" w:rsidRDefault="00842168" w:rsidP="00277B23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 </w:t>
      </w:r>
      <w:r w:rsidR="0077109C">
        <w:rPr>
          <w:sz w:val="28"/>
          <w:szCs w:val="28"/>
          <w:lang w:val="uk-UA"/>
        </w:rPr>
        <w:t xml:space="preserve">запитів з прокуратури, </w:t>
      </w:r>
    </w:p>
    <w:p w:rsidR="0021551C" w:rsidRDefault="00842168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 судові повістки</w:t>
      </w:r>
      <w:r w:rsidR="0077109C">
        <w:rPr>
          <w:sz w:val="28"/>
          <w:szCs w:val="28"/>
          <w:lang w:val="uk-UA"/>
        </w:rPr>
        <w:t>;</w:t>
      </w:r>
    </w:p>
    <w:p w:rsidR="0021551C" w:rsidRDefault="00842168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5022D3">
        <w:rPr>
          <w:sz w:val="28"/>
          <w:szCs w:val="28"/>
          <w:lang w:val="uk-UA"/>
        </w:rPr>
        <w:t xml:space="preserve"> адвокатські</w:t>
      </w:r>
      <w:r w:rsidR="008A0068">
        <w:rPr>
          <w:sz w:val="28"/>
          <w:szCs w:val="28"/>
          <w:lang w:val="uk-UA"/>
        </w:rPr>
        <w:t xml:space="preserve"> запит</w:t>
      </w:r>
      <w:r w:rsidR="005022D3">
        <w:rPr>
          <w:sz w:val="28"/>
          <w:szCs w:val="28"/>
          <w:lang w:val="uk-UA"/>
        </w:rPr>
        <w:t>и</w:t>
      </w:r>
      <w:r w:rsidR="0077109C">
        <w:rPr>
          <w:sz w:val="28"/>
          <w:szCs w:val="28"/>
          <w:lang w:val="uk-UA"/>
        </w:rPr>
        <w:t>;</w:t>
      </w:r>
    </w:p>
    <w:p w:rsidR="0021551C" w:rsidRDefault="00842168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 справ</w:t>
      </w:r>
      <w:r w:rsidR="0077109C">
        <w:rPr>
          <w:sz w:val="28"/>
          <w:szCs w:val="28"/>
          <w:lang w:val="uk-UA"/>
        </w:rPr>
        <w:t xml:space="preserve"> від приватного нотаріуса;</w:t>
      </w:r>
    </w:p>
    <w:p w:rsidR="0021551C" w:rsidRDefault="0084216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місцевих – 176/10</w:t>
      </w:r>
      <w:r w:rsidR="0077109C">
        <w:rPr>
          <w:sz w:val="28"/>
          <w:szCs w:val="28"/>
          <w:lang w:val="uk-UA"/>
        </w:rPr>
        <w:t>;</w:t>
      </w:r>
    </w:p>
    <w:p w:rsidR="0021551C" w:rsidRDefault="0077109C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обл.</w:t>
      </w:r>
      <w:r w:rsidR="00842168">
        <w:rPr>
          <w:sz w:val="28"/>
          <w:szCs w:val="28"/>
          <w:lang w:val="uk-UA"/>
        </w:rPr>
        <w:t xml:space="preserve"> управлінь та департаментів – 38/15</w:t>
      </w:r>
      <w:r>
        <w:rPr>
          <w:sz w:val="28"/>
          <w:szCs w:val="28"/>
          <w:lang w:val="uk-UA"/>
        </w:rPr>
        <w:t>;</w:t>
      </w:r>
    </w:p>
    <w:p w:rsidR="0021551C" w:rsidRDefault="00842168">
      <w:pPr>
        <w:numPr>
          <w:ilvl w:val="0"/>
          <w:numId w:val="1"/>
        </w:numPr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ОДА/ОР – 37/</w:t>
      </w:r>
      <w:r w:rsidR="00681420">
        <w:rPr>
          <w:sz w:val="28"/>
          <w:szCs w:val="28"/>
          <w:lang w:val="uk-UA"/>
        </w:rPr>
        <w:t>4</w:t>
      </w:r>
      <w:r w:rsidR="0077109C">
        <w:rPr>
          <w:sz w:val="28"/>
          <w:szCs w:val="28"/>
          <w:lang w:val="uk-UA"/>
        </w:rPr>
        <w:t>;</w:t>
      </w:r>
    </w:p>
    <w:p w:rsidR="0021551C" w:rsidRDefault="0077109C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>
        <w:rPr>
          <w:sz w:val="28"/>
          <w:szCs w:val="28"/>
        </w:rPr>
        <w:t>нутрішня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переписка м</w:t>
      </w:r>
      <w:r w:rsidR="00681420">
        <w:rPr>
          <w:sz w:val="28"/>
          <w:szCs w:val="28"/>
          <w:lang w:val="uk-UA"/>
        </w:rPr>
        <w:t>і</w:t>
      </w:r>
      <w:r w:rsidR="00842168">
        <w:rPr>
          <w:sz w:val="28"/>
          <w:szCs w:val="28"/>
          <w:lang w:val="uk-UA"/>
        </w:rPr>
        <w:t>ж відділами та управліннями - 186</w:t>
      </w:r>
    </w:p>
    <w:p w:rsidR="0021551C" w:rsidRDefault="0084216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інші організації – 88</w:t>
      </w:r>
      <w:r w:rsidR="00681420">
        <w:rPr>
          <w:sz w:val="28"/>
          <w:szCs w:val="28"/>
          <w:lang w:val="uk-UA"/>
        </w:rPr>
        <w:t>/3</w:t>
      </w:r>
    </w:p>
    <w:p w:rsidR="0021551C" w:rsidRDefault="0077109C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Відправлено</w:t>
      </w:r>
      <w:r>
        <w:rPr>
          <w:color w:val="FF0000"/>
          <w:sz w:val="28"/>
          <w:szCs w:val="28"/>
          <w:lang w:val="uk-UA"/>
        </w:rPr>
        <w:t xml:space="preserve"> </w:t>
      </w:r>
      <w:r w:rsidR="00842168">
        <w:rPr>
          <w:sz w:val="28"/>
          <w:szCs w:val="28"/>
          <w:lang w:val="uk-UA"/>
        </w:rPr>
        <w:t>487</w:t>
      </w:r>
      <w:r w:rsidR="005022D3">
        <w:rPr>
          <w:color w:val="000000"/>
          <w:sz w:val="28"/>
          <w:szCs w:val="28"/>
          <w:lang w:val="uk-UA"/>
        </w:rPr>
        <w:t xml:space="preserve"> вихідний</w:t>
      </w:r>
      <w:r>
        <w:rPr>
          <w:color w:val="000000"/>
          <w:sz w:val="28"/>
          <w:szCs w:val="28"/>
          <w:lang w:val="uk-UA"/>
        </w:rPr>
        <w:t xml:space="preserve"> документ, з них</w:t>
      </w:r>
      <w:r>
        <w:rPr>
          <w:color w:val="FF0000"/>
          <w:sz w:val="28"/>
          <w:szCs w:val="28"/>
          <w:lang w:val="uk-UA"/>
        </w:rPr>
        <w:t xml:space="preserve"> </w:t>
      </w:r>
      <w:r w:rsidR="00842168">
        <w:rPr>
          <w:sz w:val="28"/>
          <w:szCs w:val="28"/>
          <w:lang w:val="uk-UA"/>
        </w:rPr>
        <w:t>129</w:t>
      </w:r>
      <w:r>
        <w:rPr>
          <w:color w:val="000000"/>
          <w:sz w:val="28"/>
          <w:szCs w:val="28"/>
          <w:lang w:val="uk-UA"/>
        </w:rPr>
        <w:t xml:space="preserve"> -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 контрольними термінами інформування.</w:t>
      </w:r>
    </w:p>
    <w:p w:rsidR="0021551C" w:rsidRDefault="0077109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Оформлено </w:t>
      </w:r>
      <w:r w:rsidR="00842168">
        <w:rPr>
          <w:sz w:val="28"/>
          <w:szCs w:val="28"/>
          <w:lang w:val="uk-UA"/>
        </w:rPr>
        <w:t>4 протоколи</w:t>
      </w:r>
      <w:r>
        <w:rPr>
          <w:sz w:val="28"/>
          <w:szCs w:val="28"/>
          <w:lang w:val="uk-UA"/>
        </w:rPr>
        <w:t xml:space="preserve"> оперативних</w:t>
      </w:r>
      <w:r w:rsidR="00EE043B">
        <w:rPr>
          <w:sz w:val="28"/>
          <w:szCs w:val="28"/>
          <w:lang w:val="uk-UA"/>
        </w:rPr>
        <w:t xml:space="preserve"> нарад при міському голові  та 3</w:t>
      </w:r>
      <w:r>
        <w:rPr>
          <w:color w:val="FF0000"/>
          <w:sz w:val="28"/>
          <w:szCs w:val="28"/>
          <w:lang w:val="uk-UA"/>
        </w:rPr>
        <w:t xml:space="preserve"> </w:t>
      </w:r>
      <w:r w:rsidR="00EE043B">
        <w:rPr>
          <w:sz w:val="28"/>
          <w:szCs w:val="28"/>
          <w:lang w:val="uk-UA"/>
        </w:rPr>
        <w:t>доручення</w:t>
      </w:r>
      <w:r>
        <w:rPr>
          <w:sz w:val="28"/>
          <w:szCs w:val="28"/>
          <w:lang w:val="uk-UA"/>
        </w:rPr>
        <w:t>.</w:t>
      </w:r>
    </w:p>
    <w:p w:rsidR="0021551C" w:rsidRDefault="0084216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Зареєстровано 38</w:t>
      </w:r>
      <w:r w:rsidR="005022D3">
        <w:rPr>
          <w:sz w:val="28"/>
          <w:szCs w:val="28"/>
          <w:lang w:val="uk-UA"/>
        </w:rPr>
        <w:t xml:space="preserve"> рішень</w:t>
      </w:r>
      <w:r w:rsidR="0077109C">
        <w:rPr>
          <w:sz w:val="28"/>
          <w:szCs w:val="28"/>
          <w:lang w:val="uk-UA"/>
        </w:rPr>
        <w:t xml:space="preserve"> виконавчог</w:t>
      </w:r>
      <w:r>
        <w:rPr>
          <w:sz w:val="28"/>
          <w:szCs w:val="28"/>
          <w:lang w:val="uk-UA"/>
        </w:rPr>
        <w:t>о комітету, які розглянуті на 5</w:t>
      </w:r>
      <w:r w:rsidR="00CC29A1">
        <w:rPr>
          <w:sz w:val="28"/>
          <w:szCs w:val="28"/>
          <w:lang w:val="uk-UA"/>
        </w:rPr>
        <w:t xml:space="preserve"> </w:t>
      </w:r>
      <w:r w:rsidR="0077109C">
        <w:rPr>
          <w:sz w:val="28"/>
          <w:szCs w:val="28"/>
          <w:lang w:val="uk-UA"/>
        </w:rPr>
        <w:t>засіданнях викона</w:t>
      </w:r>
      <w:r w:rsidR="00CC29A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чого комітету та доведені до 145</w:t>
      </w:r>
      <w:r w:rsidR="0077109C">
        <w:rPr>
          <w:sz w:val="28"/>
          <w:szCs w:val="28"/>
          <w:lang w:val="uk-UA"/>
        </w:rPr>
        <w:t xml:space="preserve"> виконавців.</w:t>
      </w:r>
    </w:p>
    <w:p w:rsidR="0021551C" w:rsidRDefault="00CC29A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Міським головою видано 2</w:t>
      </w:r>
      <w:r w:rsidR="00681420">
        <w:rPr>
          <w:sz w:val="28"/>
          <w:szCs w:val="28"/>
          <w:lang w:val="uk-UA"/>
        </w:rPr>
        <w:t>5</w:t>
      </w:r>
      <w:r w:rsidR="005022D3">
        <w:rPr>
          <w:sz w:val="28"/>
          <w:szCs w:val="28"/>
          <w:lang w:val="uk-UA"/>
        </w:rPr>
        <w:t xml:space="preserve"> розпоряджень</w:t>
      </w:r>
      <w:r w:rsidR="0077109C">
        <w:rPr>
          <w:sz w:val="28"/>
          <w:szCs w:val="28"/>
          <w:lang w:val="uk-UA"/>
        </w:rPr>
        <w:t xml:space="preserve"> з основних видів</w:t>
      </w:r>
      <w:r w:rsidR="00842168">
        <w:rPr>
          <w:sz w:val="28"/>
          <w:szCs w:val="28"/>
          <w:lang w:val="uk-UA"/>
        </w:rPr>
        <w:t xml:space="preserve"> діяльності, які доведені до 140</w:t>
      </w:r>
      <w:r w:rsidR="0077109C">
        <w:rPr>
          <w:sz w:val="28"/>
          <w:szCs w:val="28"/>
          <w:lang w:val="uk-UA"/>
        </w:rPr>
        <w:t xml:space="preserve"> виконавців.</w:t>
      </w:r>
    </w:p>
    <w:p w:rsidR="0021551C" w:rsidRDefault="0077109C">
      <w:pPr>
        <w:ind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Всього до сектору звернень громадян надійшло </w:t>
      </w:r>
      <w:r w:rsidR="00D30C6E">
        <w:rPr>
          <w:sz w:val="28"/>
          <w:szCs w:val="28"/>
          <w:lang w:val="uk-UA"/>
        </w:rPr>
        <w:t>312</w:t>
      </w:r>
      <w:r>
        <w:rPr>
          <w:color w:val="000000"/>
          <w:sz w:val="28"/>
          <w:szCs w:val="28"/>
          <w:lang w:val="uk-UA"/>
        </w:rPr>
        <w:t xml:space="preserve"> за</w:t>
      </w:r>
      <w:r w:rsidR="00D30C6E">
        <w:rPr>
          <w:color w:val="000000"/>
          <w:sz w:val="28"/>
          <w:szCs w:val="28"/>
          <w:lang w:val="uk-UA"/>
        </w:rPr>
        <w:t>яв від громадян нашого міста, 56</w:t>
      </w:r>
      <w:r>
        <w:rPr>
          <w:color w:val="000000"/>
          <w:sz w:val="28"/>
          <w:szCs w:val="28"/>
          <w:lang w:val="uk-UA"/>
        </w:rPr>
        <w:t xml:space="preserve"> - з Урядової  гарячої  лінії голови  Чернігівської ОДА. На контроль прийнято  – </w:t>
      </w:r>
      <w:r w:rsidR="00D30C6E">
        <w:rPr>
          <w:sz w:val="28"/>
          <w:szCs w:val="28"/>
          <w:lang w:val="uk-UA"/>
        </w:rPr>
        <w:t>191</w:t>
      </w:r>
      <w:r w:rsidR="00531627">
        <w:rPr>
          <w:color w:val="000000"/>
          <w:sz w:val="28"/>
          <w:szCs w:val="28"/>
          <w:lang w:val="uk-UA"/>
        </w:rPr>
        <w:t xml:space="preserve">  звернення</w:t>
      </w:r>
      <w:r>
        <w:rPr>
          <w:color w:val="000000"/>
          <w:sz w:val="28"/>
          <w:szCs w:val="28"/>
          <w:lang w:val="uk-UA"/>
        </w:rPr>
        <w:t xml:space="preserve">  жителів; зареєстровано </w:t>
      </w:r>
      <w:r w:rsidR="00D30C6E">
        <w:rPr>
          <w:sz w:val="28"/>
          <w:szCs w:val="28"/>
          <w:lang w:val="uk-UA"/>
        </w:rPr>
        <w:t>12</w:t>
      </w:r>
      <w:r w:rsidR="005022D3">
        <w:rPr>
          <w:color w:val="000000"/>
          <w:sz w:val="28"/>
          <w:szCs w:val="28"/>
          <w:lang w:val="uk-UA"/>
        </w:rPr>
        <w:t xml:space="preserve"> ко</w:t>
      </w:r>
      <w:r w:rsidR="00531627">
        <w:rPr>
          <w:color w:val="000000"/>
          <w:sz w:val="28"/>
          <w:szCs w:val="28"/>
          <w:lang w:val="uk-UA"/>
        </w:rPr>
        <w:t>лективних  звернень</w:t>
      </w:r>
      <w:r w:rsidR="00AB74AD">
        <w:rPr>
          <w:color w:val="000000"/>
          <w:sz w:val="28"/>
          <w:szCs w:val="28"/>
          <w:lang w:val="uk-UA"/>
        </w:rPr>
        <w:t>; за червень</w:t>
      </w:r>
      <w:r w:rsidR="00E4361A">
        <w:rPr>
          <w:color w:val="000000"/>
          <w:sz w:val="28"/>
          <w:szCs w:val="28"/>
          <w:lang w:val="uk-UA"/>
        </w:rPr>
        <w:t xml:space="preserve"> місяць знято з к</w:t>
      </w:r>
      <w:r w:rsidR="00D30C6E">
        <w:rPr>
          <w:color w:val="000000"/>
          <w:sz w:val="28"/>
          <w:szCs w:val="28"/>
          <w:lang w:val="uk-UA"/>
        </w:rPr>
        <w:t>онтролю 299</w:t>
      </w:r>
      <w:r w:rsidR="00531627">
        <w:rPr>
          <w:color w:val="000000"/>
          <w:sz w:val="28"/>
          <w:szCs w:val="28"/>
          <w:lang w:val="uk-UA"/>
        </w:rPr>
        <w:t xml:space="preserve"> звернень</w:t>
      </w:r>
      <w:bookmarkStart w:id="0" w:name="_GoBack"/>
      <w:bookmarkEnd w:id="0"/>
      <w:r>
        <w:rPr>
          <w:color w:val="000000"/>
          <w:sz w:val="28"/>
          <w:szCs w:val="28"/>
          <w:lang w:val="uk-UA"/>
        </w:rPr>
        <w:t xml:space="preserve">. Прийом міського голови – </w:t>
      </w:r>
      <w:r w:rsidR="00D30C6E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  <w:lang w:val="uk-UA"/>
        </w:rPr>
        <w:t xml:space="preserve"> громадян міста.</w:t>
      </w:r>
    </w:p>
    <w:p w:rsidR="0021551C" w:rsidRDefault="007710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21551C" w:rsidRDefault="007710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DF3C96" w:rsidRDefault="0084216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 сектору діловодства,</w:t>
      </w:r>
    </w:p>
    <w:p w:rsidR="0021551C" w:rsidRDefault="0084216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обліку та контролю</w:t>
      </w:r>
      <w:r w:rsidR="0077109C">
        <w:rPr>
          <w:sz w:val="28"/>
          <w:szCs w:val="28"/>
          <w:lang w:val="uk-UA"/>
        </w:rPr>
        <w:t xml:space="preserve">                                                    </w:t>
      </w:r>
      <w:r w:rsidR="00DF3C96">
        <w:rPr>
          <w:sz w:val="28"/>
          <w:szCs w:val="28"/>
          <w:lang w:val="uk-UA"/>
        </w:rPr>
        <w:t xml:space="preserve">                  Шкляр Т. М</w:t>
      </w:r>
      <w:r w:rsidR="0077109C">
        <w:rPr>
          <w:sz w:val="28"/>
          <w:szCs w:val="28"/>
          <w:lang w:val="uk-UA"/>
        </w:rPr>
        <w:t>.</w:t>
      </w:r>
    </w:p>
    <w:p w:rsidR="0021551C" w:rsidRDefault="0021551C">
      <w:pPr>
        <w:rPr>
          <w:lang w:val="uk-UA"/>
        </w:rPr>
      </w:pPr>
    </w:p>
    <w:sectPr w:rsidR="00215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70B35"/>
    <w:multiLevelType w:val="hybridMultilevel"/>
    <w:tmpl w:val="44BA048A"/>
    <w:lvl w:ilvl="0" w:tplc="625007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51C"/>
    <w:rsid w:val="00152BCF"/>
    <w:rsid w:val="0021551C"/>
    <w:rsid w:val="00277B23"/>
    <w:rsid w:val="00406508"/>
    <w:rsid w:val="005022D3"/>
    <w:rsid w:val="00531627"/>
    <w:rsid w:val="00533044"/>
    <w:rsid w:val="00681420"/>
    <w:rsid w:val="0077109C"/>
    <w:rsid w:val="0079076F"/>
    <w:rsid w:val="00842168"/>
    <w:rsid w:val="008A0068"/>
    <w:rsid w:val="00A439A1"/>
    <w:rsid w:val="00AB74AD"/>
    <w:rsid w:val="00AF6077"/>
    <w:rsid w:val="00B71472"/>
    <w:rsid w:val="00C35396"/>
    <w:rsid w:val="00CC29A1"/>
    <w:rsid w:val="00D30C6E"/>
    <w:rsid w:val="00D463A8"/>
    <w:rsid w:val="00DF3C96"/>
    <w:rsid w:val="00E4361A"/>
    <w:rsid w:val="00ED7C04"/>
    <w:rsid w:val="00EE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C1287"/>
  <w15:chartTrackingRefBased/>
  <w15:docId w15:val="{D3200145-F9B1-40BE-A788-BCE88853B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4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</cp:revision>
  <dcterms:created xsi:type="dcterms:W3CDTF">2019-04-02T07:12:00Z</dcterms:created>
  <dcterms:modified xsi:type="dcterms:W3CDTF">2019-07-02T12:00:00Z</dcterms:modified>
</cp:coreProperties>
</file>